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FE609" w14:textId="00A4B107" w:rsidR="00B02402" w:rsidRPr="00DF71DA" w:rsidRDefault="00B02402" w:rsidP="00A27F97">
      <w:pPr>
        <w:spacing w:after="0" w:line="240" w:lineRule="exact"/>
        <w:contextualSpacing/>
        <w:rPr>
          <w:rFonts w:ascii="Arial" w:hAnsi="Arial" w:cs="Arial"/>
          <w:sz w:val="20"/>
          <w:szCs w:val="28"/>
        </w:rPr>
      </w:pPr>
    </w:p>
    <w:p w14:paraId="52B9A597" w14:textId="4928175C" w:rsidR="00DB63F8" w:rsidRPr="00DF71DA" w:rsidRDefault="00EB15D1" w:rsidP="00B02402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DF71DA">
        <w:rPr>
          <w:rFonts w:ascii="Arial" w:hAnsi="Arial" w:cs="Arial"/>
          <w:noProof/>
          <w:color w:val="A6A6A6" w:themeColor="background1" w:themeShade="A6"/>
          <w:sz w:val="32"/>
          <w:szCs w:val="36"/>
        </w:rPr>
        <w:drawing>
          <wp:anchor distT="0" distB="0" distL="114300" distR="114300" simplePos="0" relativeHeight="251654656" behindDoc="0" locked="0" layoutInCell="1" allowOverlap="1" wp14:anchorId="63946059" wp14:editId="0E6EE44E">
            <wp:simplePos x="0" y="0"/>
            <wp:positionH relativeFrom="margin">
              <wp:posOffset>5046980</wp:posOffset>
            </wp:positionH>
            <wp:positionV relativeFrom="margin">
              <wp:posOffset>228600</wp:posOffset>
            </wp:positionV>
            <wp:extent cx="1130300" cy="219583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RIHiP pionowe z hasłem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6F5" w:rsidRPr="00DF71DA">
        <w:rPr>
          <w:rFonts w:ascii="Arial" w:hAnsi="Arial" w:cs="Arial"/>
          <w:sz w:val="36"/>
          <w:szCs w:val="36"/>
        </w:rPr>
        <w:t>Formularz Kontaktowy</w:t>
      </w:r>
    </w:p>
    <w:p w14:paraId="1F3477C7" w14:textId="1BC6D024" w:rsidR="00B02402" w:rsidRPr="00DF71DA" w:rsidRDefault="005B46F5" w:rsidP="001C1EEF">
      <w:pPr>
        <w:spacing w:after="0" w:line="260" w:lineRule="exact"/>
        <w:contextualSpacing/>
        <w:rPr>
          <w:rFonts w:ascii="Arial" w:hAnsi="Arial" w:cs="Arial"/>
          <w:sz w:val="20"/>
          <w:szCs w:val="28"/>
        </w:rPr>
      </w:pPr>
      <w:r w:rsidRPr="00DF71DA">
        <w:rPr>
          <w:rFonts w:ascii="Arial" w:hAnsi="Arial" w:cs="Arial"/>
          <w:sz w:val="20"/>
          <w:szCs w:val="28"/>
        </w:rPr>
        <w:t xml:space="preserve">dla klientów </w:t>
      </w:r>
      <w:r w:rsidR="00B02402" w:rsidRPr="00DF71DA">
        <w:rPr>
          <w:rFonts w:ascii="Arial" w:hAnsi="Arial" w:cs="Arial"/>
          <w:sz w:val="20"/>
          <w:szCs w:val="28"/>
        </w:rPr>
        <w:t>Regionalnej Izby Handlu i Przemysłu</w:t>
      </w:r>
      <w:r w:rsidR="00BD04C2" w:rsidRPr="00DF71DA">
        <w:rPr>
          <w:rFonts w:ascii="Arial" w:hAnsi="Arial" w:cs="Arial"/>
          <w:sz w:val="20"/>
          <w:szCs w:val="28"/>
        </w:rPr>
        <w:t xml:space="preserve"> </w:t>
      </w:r>
      <w:r w:rsidR="00B02402" w:rsidRPr="00DF71DA">
        <w:rPr>
          <w:rFonts w:ascii="Arial" w:hAnsi="Arial" w:cs="Arial"/>
          <w:sz w:val="20"/>
          <w:szCs w:val="28"/>
        </w:rPr>
        <w:t>w Bielsku-Białej,</w:t>
      </w:r>
    </w:p>
    <w:p w14:paraId="7DA69EE0" w14:textId="5BBE003B" w:rsidR="005B46F5" w:rsidRPr="00DF71DA" w:rsidRDefault="005B46F5" w:rsidP="001C1EEF">
      <w:pPr>
        <w:spacing w:after="0" w:line="260" w:lineRule="exact"/>
        <w:contextualSpacing/>
        <w:rPr>
          <w:rFonts w:ascii="Arial" w:hAnsi="Arial" w:cs="Arial"/>
          <w:sz w:val="20"/>
          <w:szCs w:val="28"/>
        </w:rPr>
      </w:pPr>
      <w:r w:rsidRPr="00DF71DA">
        <w:rPr>
          <w:rFonts w:ascii="Arial" w:hAnsi="Arial" w:cs="Arial"/>
          <w:sz w:val="20"/>
          <w:szCs w:val="28"/>
        </w:rPr>
        <w:t>korzystających z usługi legalizacji dokumentów handlowych</w:t>
      </w:r>
    </w:p>
    <w:p w14:paraId="4DA6C91F" w14:textId="2181280F" w:rsidR="00DF71DA" w:rsidRDefault="00DF71DA" w:rsidP="00BD04C2">
      <w:pPr>
        <w:spacing w:after="0" w:line="300" w:lineRule="exact"/>
        <w:contextualSpacing/>
        <w:rPr>
          <w:rFonts w:ascii="Arial" w:hAnsi="Arial" w:cs="Arial"/>
          <w:sz w:val="20"/>
          <w:szCs w:val="28"/>
        </w:rPr>
      </w:pPr>
    </w:p>
    <w:p w14:paraId="7EC63927" w14:textId="72EA9872" w:rsidR="00DF71DA" w:rsidRPr="00DF71DA" w:rsidRDefault="00FA3F57" w:rsidP="00BD04C2">
      <w:pPr>
        <w:spacing w:after="0" w:line="300" w:lineRule="exact"/>
        <w:contextualSpacing/>
        <w:rPr>
          <w:rFonts w:ascii="Arial" w:hAnsi="Arial" w:cs="Arial"/>
          <w:sz w:val="20"/>
          <w:szCs w:val="28"/>
        </w:rPr>
      </w:pPr>
      <w:r w:rsidRPr="00DF71DA">
        <w:rPr>
          <w:rFonts w:ascii="Arial" w:hAnsi="Arial" w:cs="Arial"/>
          <w:b/>
          <w:noProof/>
          <w:color w:val="000000" w:themeColor="text1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A86620" wp14:editId="7C405D2C">
                <wp:simplePos x="0" y="0"/>
                <wp:positionH relativeFrom="margin">
                  <wp:posOffset>22860</wp:posOffset>
                </wp:positionH>
                <wp:positionV relativeFrom="paragraph">
                  <wp:posOffset>15240</wp:posOffset>
                </wp:positionV>
                <wp:extent cx="791845" cy="0"/>
                <wp:effectExtent l="0" t="19050" r="2730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6FFF63" id="Łącznik prosty 7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8pt,1.2pt" to="64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" strokecolor="#bfbfbf [2412]" strokeweight="2.25pt">
                <w10:wrap anchorx="margin"/>
              </v:line>
            </w:pict>
          </mc:Fallback>
        </mc:AlternateContent>
      </w:r>
    </w:p>
    <w:p w14:paraId="6C046969" w14:textId="334D9E24" w:rsidR="00B254FF" w:rsidRPr="00DF71DA" w:rsidRDefault="00535A85" w:rsidP="00FA3F57">
      <w:pPr>
        <w:tabs>
          <w:tab w:val="left" w:pos="426"/>
        </w:tabs>
        <w:spacing w:after="0" w:line="240" w:lineRule="auto"/>
        <w:ind w:right="2552"/>
        <w:contextualSpacing/>
        <w:jc w:val="both"/>
        <w:rPr>
          <w:rFonts w:ascii="Arial" w:hAnsi="Arial" w:cs="Arial"/>
          <w:sz w:val="20"/>
          <w:szCs w:val="28"/>
        </w:rPr>
      </w:pPr>
      <w:sdt>
        <w:sdtPr>
          <w:rPr>
            <w:rFonts w:ascii="Arial" w:hAnsi="Arial" w:cs="Arial"/>
            <w:sz w:val="24"/>
            <w:szCs w:val="24"/>
          </w:rPr>
          <w:id w:val="-1567694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EF" w:rsidRPr="001C1E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46F5" w:rsidRPr="00DF71DA">
        <w:rPr>
          <w:rFonts w:ascii="Arial" w:hAnsi="Arial" w:cs="Arial"/>
          <w:sz w:val="20"/>
          <w:szCs w:val="28"/>
        </w:rPr>
        <w:tab/>
      </w:r>
      <w:r w:rsidR="00B254FF" w:rsidRPr="00DF71DA">
        <w:rPr>
          <w:rFonts w:ascii="Arial" w:hAnsi="Arial" w:cs="Arial"/>
          <w:sz w:val="20"/>
          <w:szCs w:val="28"/>
        </w:rPr>
        <w:t>w</w:t>
      </w:r>
      <w:r w:rsidR="005B46F5" w:rsidRPr="00DF71DA">
        <w:rPr>
          <w:rFonts w:ascii="Arial" w:hAnsi="Arial" w:cs="Arial"/>
          <w:sz w:val="20"/>
          <w:szCs w:val="28"/>
        </w:rPr>
        <w:t xml:space="preserve">yrażam zgodę na otrzymywanie od Regionalnej Izby Handlu i Przemysłu </w:t>
      </w:r>
      <w:r w:rsidR="00FA3F57">
        <w:rPr>
          <w:rFonts w:ascii="Arial" w:hAnsi="Arial" w:cs="Arial"/>
          <w:sz w:val="20"/>
          <w:szCs w:val="28"/>
        </w:rPr>
        <w:tab/>
      </w:r>
      <w:r w:rsidR="005B46F5" w:rsidRPr="00DF71DA">
        <w:rPr>
          <w:rFonts w:ascii="Arial" w:hAnsi="Arial" w:cs="Arial"/>
          <w:sz w:val="20"/>
          <w:szCs w:val="28"/>
        </w:rPr>
        <w:t xml:space="preserve">w Bielsku-Białej </w:t>
      </w:r>
      <w:r w:rsidR="005B46F5" w:rsidRPr="00DF71DA">
        <w:rPr>
          <w:rFonts w:ascii="Arial" w:hAnsi="Arial" w:cs="Arial"/>
          <w:b/>
          <w:bCs/>
          <w:sz w:val="20"/>
          <w:szCs w:val="28"/>
        </w:rPr>
        <w:t>newslettera legalizacyjnego</w:t>
      </w:r>
      <w:r w:rsidR="005B46F5" w:rsidRPr="00DF71DA">
        <w:rPr>
          <w:rFonts w:ascii="Arial" w:hAnsi="Arial" w:cs="Arial"/>
          <w:sz w:val="20"/>
          <w:szCs w:val="28"/>
        </w:rPr>
        <w:t xml:space="preserve"> w formie wiadomości e-mail, </w:t>
      </w:r>
      <w:r w:rsidR="00FA3F57">
        <w:rPr>
          <w:rFonts w:ascii="Arial" w:hAnsi="Arial" w:cs="Arial"/>
          <w:sz w:val="20"/>
          <w:szCs w:val="28"/>
        </w:rPr>
        <w:tab/>
      </w:r>
      <w:r w:rsidR="005B46F5" w:rsidRPr="00DF71DA">
        <w:rPr>
          <w:rFonts w:ascii="Arial" w:hAnsi="Arial" w:cs="Arial"/>
          <w:sz w:val="20"/>
          <w:szCs w:val="28"/>
        </w:rPr>
        <w:t>kierowanej na poniższe adresy poczty elektronicznej:</w:t>
      </w:r>
    </w:p>
    <w:p w14:paraId="2C1D0B7A" w14:textId="552BFA20" w:rsidR="005B46F5" w:rsidRDefault="005B46F5" w:rsidP="005B46F5">
      <w:pPr>
        <w:tabs>
          <w:tab w:val="left" w:pos="426"/>
        </w:tabs>
        <w:spacing w:after="0" w:line="300" w:lineRule="exact"/>
        <w:contextualSpacing/>
        <w:jc w:val="both"/>
        <w:rPr>
          <w:rFonts w:ascii="Arial" w:hAnsi="Arial" w:cs="Arial"/>
          <w:sz w:val="20"/>
          <w:szCs w:val="28"/>
        </w:rPr>
      </w:pPr>
      <w:r w:rsidRPr="00DF71DA">
        <w:rPr>
          <w:rFonts w:ascii="Arial" w:hAnsi="Arial" w:cs="Arial"/>
          <w:sz w:val="20"/>
          <w:szCs w:val="28"/>
        </w:rPr>
        <w:tab/>
      </w:r>
    </w:p>
    <w:p w14:paraId="1327881A" w14:textId="77777777" w:rsidR="00557551" w:rsidRPr="00DF71DA" w:rsidRDefault="00557551" w:rsidP="005B46F5">
      <w:pPr>
        <w:tabs>
          <w:tab w:val="left" w:pos="426"/>
        </w:tabs>
        <w:spacing w:after="0" w:line="300" w:lineRule="exact"/>
        <w:contextualSpacing/>
        <w:jc w:val="both"/>
        <w:rPr>
          <w:rFonts w:ascii="Arial" w:hAnsi="Arial" w:cs="Arial"/>
          <w:sz w:val="20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EB15D1" w:rsidRPr="00DF71DA" w14:paraId="0A058C34" w14:textId="77777777" w:rsidTr="000270B3">
        <w:trPr>
          <w:trHeight w:val="283"/>
        </w:trPr>
        <w:sdt>
          <w:sdtPr>
            <w:rPr>
              <w:rStyle w:val="FormA"/>
            </w:rPr>
            <w:id w:val="1128819558"/>
            <w:lock w:val="sdtLocked"/>
            <w:placeholder>
              <w:docPart w:val="38A6202FACCB4BA5BCC473A454BCF3C1"/>
            </w:placeholder>
            <w:showingPlcHdr/>
          </w:sdtPr>
          <w:sdtEndPr>
            <w:rPr>
              <w:rStyle w:val="Domylnaczcionkaakapitu"/>
              <w:rFonts w:asciiTheme="minorHAnsi" w:hAnsiTheme="minorHAnsi" w:cs="Arial"/>
              <w:b w:val="0"/>
              <w:sz w:val="22"/>
              <w:szCs w:val="28"/>
            </w:rPr>
          </w:sdtEndPr>
          <w:sdtContent>
            <w:tc>
              <w:tcPr>
                <w:tcW w:w="7087" w:type="dxa"/>
              </w:tcPr>
              <w:p w14:paraId="58532D81" w14:textId="04F8E4D0" w:rsidR="005B46F5" w:rsidRPr="00DF71DA" w:rsidRDefault="001D0A5F" w:rsidP="000270B3">
                <w:pPr>
                  <w:tabs>
                    <w:tab w:val="left" w:pos="426"/>
                  </w:tabs>
                  <w:spacing w:line="300" w:lineRule="exact"/>
                  <w:contextualSpacing/>
                  <w:rPr>
                    <w:rFonts w:ascii="Arial" w:hAnsi="Arial" w:cs="Arial"/>
                    <w:sz w:val="20"/>
                    <w:szCs w:val="28"/>
                  </w:rPr>
                </w:pPr>
                <w:r w:rsidRPr="001C1EEF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wpisz</w:t>
                </w:r>
              </w:p>
            </w:tc>
          </w:sdtContent>
        </w:sdt>
      </w:tr>
    </w:tbl>
    <w:p w14:paraId="666DBFFC" w14:textId="485E38EC" w:rsidR="005B46F5" w:rsidRDefault="00DF71DA" w:rsidP="00EB15D1">
      <w:pPr>
        <w:tabs>
          <w:tab w:val="left" w:pos="426"/>
        </w:tabs>
        <w:spacing w:after="0" w:line="300" w:lineRule="exact"/>
        <w:contextualSpacing/>
        <w:rPr>
          <w:rFonts w:ascii="Arial" w:hAnsi="Arial" w:cs="Arial"/>
          <w:sz w:val="16"/>
        </w:rPr>
      </w:pPr>
      <w:r w:rsidRPr="00DF71DA">
        <w:rPr>
          <w:rFonts w:ascii="Arial" w:hAnsi="Arial" w:cs="Arial"/>
          <w:sz w:val="16"/>
        </w:rPr>
        <w:t>pełna nazwa eksportera</w:t>
      </w:r>
    </w:p>
    <w:p w14:paraId="211AB0D6" w14:textId="77777777" w:rsidR="00DF71DA" w:rsidRPr="00DF71DA" w:rsidRDefault="00DF71DA" w:rsidP="00DF71DA">
      <w:pPr>
        <w:tabs>
          <w:tab w:val="left" w:pos="426"/>
        </w:tabs>
        <w:spacing w:after="0" w:line="300" w:lineRule="exact"/>
        <w:contextualSpacing/>
        <w:jc w:val="both"/>
        <w:rPr>
          <w:rFonts w:ascii="Arial" w:hAnsi="Arial" w:cs="Arial"/>
          <w:sz w:val="20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DF71DA" w:rsidRPr="00DF71DA" w14:paraId="264EFF68" w14:textId="77777777" w:rsidTr="000270B3">
        <w:trPr>
          <w:trHeight w:val="283"/>
        </w:trPr>
        <w:sdt>
          <w:sdtPr>
            <w:rPr>
              <w:rStyle w:val="FormB"/>
            </w:rPr>
            <w:id w:val="452608623"/>
            <w:lock w:val="sdtLocked"/>
            <w:placeholder>
              <w:docPart w:val="EB157E1C6DD9427A9A0E30296C39007B"/>
            </w:placeholder>
            <w:showingPlcHdr/>
          </w:sdtPr>
          <w:sdtEndPr>
            <w:rPr>
              <w:rStyle w:val="Domylnaczcionkaakapitu"/>
              <w:rFonts w:asciiTheme="minorHAnsi" w:hAnsiTheme="minorHAnsi" w:cs="Arial"/>
              <w:sz w:val="22"/>
              <w:szCs w:val="28"/>
            </w:rPr>
          </w:sdtEndPr>
          <w:sdtContent>
            <w:tc>
              <w:tcPr>
                <w:tcW w:w="7087" w:type="dxa"/>
              </w:tcPr>
              <w:p w14:paraId="17FED571" w14:textId="243FFE8A" w:rsidR="00DF71DA" w:rsidRPr="00DF71DA" w:rsidRDefault="001C1EEF" w:rsidP="000270B3">
                <w:pPr>
                  <w:tabs>
                    <w:tab w:val="left" w:pos="426"/>
                  </w:tabs>
                  <w:spacing w:line="300" w:lineRule="exact"/>
                  <w:contextualSpacing/>
                  <w:rPr>
                    <w:rFonts w:ascii="Arial" w:hAnsi="Arial" w:cs="Arial"/>
                    <w:sz w:val="20"/>
                    <w:szCs w:val="28"/>
                  </w:rPr>
                </w:pPr>
                <w:r w:rsidRPr="001C1EEF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wpisz</w:t>
                </w:r>
              </w:p>
            </w:tc>
          </w:sdtContent>
        </w:sdt>
      </w:tr>
    </w:tbl>
    <w:p w14:paraId="61BAA287" w14:textId="73BAFD45" w:rsidR="00DF71DA" w:rsidRDefault="00DF71DA" w:rsidP="00EB15D1">
      <w:pPr>
        <w:tabs>
          <w:tab w:val="left" w:pos="426"/>
        </w:tabs>
        <w:spacing w:after="0" w:line="300" w:lineRule="exact"/>
        <w:contextualSpacing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numer telefonu do działu handlowego / eksportu</w:t>
      </w:r>
    </w:p>
    <w:p w14:paraId="1E349474" w14:textId="77777777" w:rsidR="00DF71DA" w:rsidRDefault="00DF71DA" w:rsidP="00DF71DA">
      <w:pPr>
        <w:tabs>
          <w:tab w:val="left" w:pos="426"/>
        </w:tabs>
        <w:spacing w:after="0" w:line="300" w:lineRule="exact"/>
        <w:ind w:left="567"/>
        <w:contextualSpacing/>
        <w:jc w:val="center"/>
        <w:rPr>
          <w:rFonts w:ascii="Arial" w:hAnsi="Arial" w:cs="Arial"/>
          <w:sz w:val="16"/>
        </w:rPr>
      </w:pPr>
    </w:p>
    <w:p w14:paraId="205A1235" w14:textId="6E9D10A7" w:rsidR="00DF71DA" w:rsidRDefault="00DF71DA" w:rsidP="00DF71DA">
      <w:pPr>
        <w:tabs>
          <w:tab w:val="left" w:pos="426"/>
        </w:tabs>
        <w:spacing w:after="0" w:line="300" w:lineRule="exact"/>
        <w:contextualSpacing/>
        <w:jc w:val="both"/>
        <w:rPr>
          <w:rFonts w:ascii="Arial" w:hAnsi="Arial" w:cs="Arial"/>
          <w:sz w:val="20"/>
          <w:szCs w:val="28"/>
        </w:rPr>
      </w:pPr>
    </w:p>
    <w:p w14:paraId="1A94D440" w14:textId="77777777" w:rsidR="00557551" w:rsidRPr="00DF71DA" w:rsidRDefault="00557551" w:rsidP="00DF71DA">
      <w:pPr>
        <w:tabs>
          <w:tab w:val="left" w:pos="426"/>
        </w:tabs>
        <w:spacing w:after="0" w:line="300" w:lineRule="exact"/>
        <w:contextualSpacing/>
        <w:jc w:val="both"/>
        <w:rPr>
          <w:rFonts w:ascii="Arial" w:hAnsi="Arial" w:cs="Arial"/>
          <w:sz w:val="20"/>
          <w:szCs w:val="28"/>
        </w:rPr>
      </w:pPr>
    </w:p>
    <w:tbl>
      <w:tblPr>
        <w:tblStyle w:val="Tabela-Siatka"/>
        <w:tblW w:w="9690" w:type="dxa"/>
        <w:tblBorders>
          <w:top w:val="none" w:sz="0" w:space="0" w:color="auto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none" w:sz="0" w:space="0" w:color="auto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88"/>
        <w:gridCol w:w="222"/>
        <w:gridCol w:w="6180"/>
      </w:tblGrid>
      <w:tr w:rsidR="00DF71DA" w:rsidRPr="00DF71DA" w14:paraId="0DF06E6F" w14:textId="77777777" w:rsidTr="000270B3">
        <w:trPr>
          <w:trHeight w:val="283"/>
        </w:trPr>
        <w:sdt>
          <w:sdtPr>
            <w:rPr>
              <w:rStyle w:val="FormB"/>
            </w:rPr>
            <w:id w:val="-1872371499"/>
            <w:lock w:val="sdtLocked"/>
            <w:placeholder>
              <w:docPart w:val="6A232437DF304D699DF2DD5E15EE4C00"/>
            </w:placeholder>
            <w:showingPlcHdr/>
          </w:sdtPr>
          <w:sdtEndPr>
            <w:rPr>
              <w:rStyle w:val="Domylnaczcionkaakapitu"/>
              <w:rFonts w:asciiTheme="minorHAnsi" w:hAnsiTheme="minorHAnsi" w:cs="Arial"/>
              <w:sz w:val="22"/>
              <w:szCs w:val="28"/>
            </w:rPr>
          </w:sdtEndPr>
          <w:sdtContent>
            <w:tc>
              <w:tcPr>
                <w:tcW w:w="3288" w:type="dxa"/>
              </w:tcPr>
              <w:p w14:paraId="53459DB8" w14:textId="27708AF1" w:rsidR="00DF71DA" w:rsidRPr="00DF71DA" w:rsidRDefault="001C1EEF" w:rsidP="000270B3">
                <w:pPr>
                  <w:tabs>
                    <w:tab w:val="left" w:pos="426"/>
                  </w:tabs>
                  <w:spacing w:line="300" w:lineRule="exact"/>
                  <w:contextualSpacing/>
                  <w:rPr>
                    <w:rFonts w:ascii="Arial" w:hAnsi="Arial" w:cs="Arial"/>
                    <w:sz w:val="20"/>
                    <w:szCs w:val="28"/>
                  </w:rPr>
                </w:pPr>
                <w:r w:rsidRPr="001C1EEF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wpisz</w:t>
                </w:r>
              </w:p>
            </w:tc>
          </w:sdtContent>
        </w:sdt>
        <w:tc>
          <w:tcPr>
            <w:tcW w:w="222" w:type="dxa"/>
            <w:tcBorders>
              <w:bottom w:val="nil"/>
            </w:tcBorders>
          </w:tcPr>
          <w:p w14:paraId="30C072D6" w14:textId="77777777" w:rsidR="00DF71DA" w:rsidRPr="00DF71DA" w:rsidRDefault="00DF71DA" w:rsidP="000270B3">
            <w:pPr>
              <w:tabs>
                <w:tab w:val="left" w:pos="426"/>
              </w:tabs>
              <w:spacing w:line="300" w:lineRule="exact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sdt>
          <w:sdtPr>
            <w:rPr>
              <w:rStyle w:val="FormB"/>
            </w:rPr>
            <w:id w:val="1139771081"/>
            <w:lock w:val="sdtLocked"/>
            <w:placeholder>
              <w:docPart w:val="244F3C0982014137BA8D4A9F2A1ACC2D"/>
            </w:placeholder>
            <w:showingPlcHdr/>
          </w:sdtPr>
          <w:sdtEndPr>
            <w:rPr>
              <w:rStyle w:val="Domylnaczcionkaakapitu"/>
              <w:rFonts w:asciiTheme="minorHAnsi" w:hAnsiTheme="minorHAnsi" w:cs="Arial"/>
              <w:sz w:val="22"/>
              <w:szCs w:val="28"/>
            </w:rPr>
          </w:sdtEndPr>
          <w:sdtContent>
            <w:tc>
              <w:tcPr>
                <w:tcW w:w="6180" w:type="dxa"/>
              </w:tcPr>
              <w:p w14:paraId="62025129" w14:textId="482CDC62" w:rsidR="00DF71DA" w:rsidRPr="00DF71DA" w:rsidRDefault="001C1EEF" w:rsidP="000270B3">
                <w:pPr>
                  <w:tabs>
                    <w:tab w:val="left" w:pos="426"/>
                  </w:tabs>
                  <w:spacing w:line="300" w:lineRule="exact"/>
                  <w:contextualSpacing/>
                  <w:rPr>
                    <w:rFonts w:ascii="Arial" w:hAnsi="Arial" w:cs="Arial"/>
                    <w:sz w:val="20"/>
                    <w:szCs w:val="28"/>
                  </w:rPr>
                </w:pPr>
                <w:r w:rsidRPr="001C1EEF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wpisz</w:t>
                </w:r>
              </w:p>
            </w:tc>
          </w:sdtContent>
        </w:sdt>
      </w:tr>
    </w:tbl>
    <w:p w14:paraId="2BCF859D" w14:textId="5C0749D5" w:rsidR="00DF71DA" w:rsidRDefault="00DF71DA" w:rsidP="00EB15D1">
      <w:pPr>
        <w:tabs>
          <w:tab w:val="left" w:pos="426"/>
        </w:tabs>
        <w:spacing w:after="0" w:line="300" w:lineRule="exact"/>
        <w:contextualSpacing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imię i nazwisko pracownika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</w:t>
      </w:r>
      <w:r w:rsidR="00EB15D1">
        <w:rPr>
          <w:rFonts w:ascii="Arial" w:hAnsi="Arial" w:cs="Arial"/>
          <w:sz w:val="16"/>
        </w:rPr>
        <w:t xml:space="preserve">   </w:t>
      </w:r>
      <w:r>
        <w:rPr>
          <w:rFonts w:ascii="Arial" w:hAnsi="Arial" w:cs="Arial"/>
          <w:sz w:val="16"/>
        </w:rPr>
        <w:t>adres e-mail do wysyłki newslettera legalizacyjnego</w:t>
      </w:r>
    </w:p>
    <w:p w14:paraId="66D53BAF" w14:textId="329804AA" w:rsidR="00FA3F57" w:rsidRDefault="00FA3F57" w:rsidP="00EB15D1">
      <w:pPr>
        <w:tabs>
          <w:tab w:val="left" w:pos="426"/>
        </w:tabs>
        <w:spacing w:after="0" w:line="240" w:lineRule="auto"/>
        <w:ind w:left="567"/>
        <w:contextualSpacing/>
        <w:rPr>
          <w:rFonts w:ascii="Arial" w:hAnsi="Arial" w:cs="Arial"/>
          <w:sz w:val="16"/>
        </w:rPr>
      </w:pPr>
    </w:p>
    <w:p w14:paraId="0CF7AFB3" w14:textId="71DA8FC3" w:rsidR="00FA3F57" w:rsidRDefault="00FA3F57" w:rsidP="00EB15D1">
      <w:pPr>
        <w:tabs>
          <w:tab w:val="left" w:pos="426"/>
        </w:tabs>
        <w:spacing w:after="0" w:line="240" w:lineRule="auto"/>
        <w:ind w:left="567"/>
        <w:contextualSpacing/>
        <w:rPr>
          <w:rFonts w:ascii="Arial" w:hAnsi="Arial" w:cs="Arial"/>
          <w:sz w:val="16"/>
        </w:rPr>
      </w:pPr>
    </w:p>
    <w:p w14:paraId="68CA2C44" w14:textId="77777777" w:rsidR="00EB15D1" w:rsidRDefault="00EB15D1" w:rsidP="00EB15D1">
      <w:pPr>
        <w:tabs>
          <w:tab w:val="left" w:pos="426"/>
        </w:tabs>
        <w:spacing w:after="0" w:line="240" w:lineRule="auto"/>
        <w:ind w:left="567"/>
        <w:contextualSpacing/>
        <w:rPr>
          <w:rFonts w:ascii="Arial" w:hAnsi="Arial" w:cs="Arial"/>
          <w:sz w:val="16"/>
        </w:rPr>
      </w:pPr>
    </w:p>
    <w:p w14:paraId="788D3AF7" w14:textId="2B06717B" w:rsidR="00FA3F57" w:rsidRDefault="00FA3F57" w:rsidP="00FA3F57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KLAUZULA INFORMACYJNA</w:t>
      </w:r>
    </w:p>
    <w:p w14:paraId="60337EE5" w14:textId="77777777" w:rsidR="00FA3F57" w:rsidRPr="00FA3F57" w:rsidRDefault="00FA3F57" w:rsidP="00FA3F57">
      <w:pPr>
        <w:tabs>
          <w:tab w:val="left" w:pos="0"/>
        </w:tabs>
        <w:spacing w:after="0" w:line="240" w:lineRule="auto"/>
        <w:contextualSpacing/>
        <w:rPr>
          <w:rFonts w:ascii="Arial" w:hAnsi="Arial" w:cs="Arial"/>
          <w:sz w:val="8"/>
          <w:szCs w:val="8"/>
        </w:rPr>
      </w:pPr>
    </w:p>
    <w:p w14:paraId="313C4C75" w14:textId="1B8F36BC" w:rsidR="00FA3F57" w:rsidRDefault="00FA3F57" w:rsidP="006623C0">
      <w:p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Zgodnie z art.13 ogólnego rozporządzenia o ochronie danych osobowych, z dnia 27 kwietnia 2016 r. (RODO), informujemy iż:</w:t>
      </w:r>
    </w:p>
    <w:p w14:paraId="46FB2676" w14:textId="1134E43C" w:rsidR="00FA3F57" w:rsidRDefault="00FA3F57" w:rsidP="006623C0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Administratorem Pani/Pana danych osobowych jest Regionalna Izba Handlu i Przemysłu w Bielsku-Białej, z siedzibą przy ul. Wzgórze 19 (II piętro), 43-300 Bielsko-Biała, tel. (33) 822-90-49, adres e-mail: biuroizby@cci.pl.</w:t>
      </w:r>
    </w:p>
    <w:p w14:paraId="35249D53" w14:textId="058D0A32" w:rsidR="00FA3F57" w:rsidRDefault="006623C0" w:rsidP="006623C0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Pani/Pana dane osobowe przetwarzane będą w celu przesyłania wiadomości elektronicznych na podane w niniejszym formularzu kontaktowym adresy e-mail, w formie newslettera legalizacyjnego Regionalnej Izby Handlu i Przemysłu w Bielsku-Białej, na podstawie art.6 ust.1 lit.b) i c) Rozporządzenia Parlamentu Europejskiego i Rady (UE) 2016/679, z dnia 27 kwietnia 2016 r. w sprawie ochrony osób fizycznych w związku z przetwarzaniem danych osobowych i w sprawie swobodnego przepływu takich danych.</w:t>
      </w:r>
    </w:p>
    <w:p w14:paraId="0ECCC7A8" w14:textId="4D094C4A" w:rsidR="006623C0" w:rsidRDefault="006623C0" w:rsidP="006623C0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Odbiorcami Pani/Pana danych osobowych mogą być organy publiczne, instytucje lub podmioty trzecie uprawnione do żądania dostępu lub otrzymania danych osobowych na podstawie przepisów prawa, w tym Ministerstwo Finansów, Urzędy Skarbowe, CBA, CBŚP, Prokurator Generalny oraz pracownicy i współpracownicy Regionalnej Izby Handlu i Przemysłu w Bielsku-Białej upoważnieni do przetwarzania danych osobowych.</w:t>
      </w:r>
    </w:p>
    <w:p w14:paraId="78C0A200" w14:textId="64480FE2" w:rsidR="006623C0" w:rsidRDefault="006623C0" w:rsidP="006623C0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Pani/Pana dane osobowe będą przechowywane przez okres niezbędny do zakończenia świadczenia usługi przesyłu wiadomości elektronicznych w formie newslettera legalizacyjnego Regionalnej Izby Handlu i Przemysłu w Bielsku-Białej tj. do czasu otrzymania pisemnej rezygnacji dot. otrzymywania w/w wiadomości elektronicznych.</w:t>
      </w:r>
    </w:p>
    <w:p w14:paraId="3B962D57" w14:textId="20C7ADA9" w:rsidR="006623C0" w:rsidRDefault="006623C0" w:rsidP="006623C0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Przysługuje Pani/Panu prawo dostępu do treści swoich danych osobowych oraz prawo ich sprostowania, usunięcia, ograniczenia przetwarzania.</w:t>
      </w:r>
    </w:p>
    <w:p w14:paraId="275DFC32" w14:textId="655116C6" w:rsidR="006623C0" w:rsidRDefault="00EB15D1" w:rsidP="006623C0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Jeśli uzna Pani/Pan, iż przetwarzanie danych osobowych Pani/Pana dotyczących narusza przepisy RODO, przysługuje Pani/Panu prawo wniesienia skargi do organu nadzorczego – Prezesa Urzędu Ochrony Danych Osobowych.</w:t>
      </w:r>
    </w:p>
    <w:p w14:paraId="72E3A808" w14:textId="0A9C595D" w:rsidR="00EB15D1" w:rsidRDefault="00EB15D1" w:rsidP="006623C0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Pani/Pana dane osobowe nie będą przetwarzane w sposób zautomatyzowany, w tym również w formie profilowania.</w:t>
      </w:r>
    </w:p>
    <w:p w14:paraId="2B1CF2CB" w14:textId="56941653" w:rsidR="0023150E" w:rsidRDefault="0023150E" w:rsidP="0023150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</w:rPr>
      </w:pPr>
    </w:p>
    <w:p w14:paraId="0A294E24" w14:textId="5A9F5F35" w:rsidR="0023150E" w:rsidRDefault="0023150E" w:rsidP="0023150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</w:rPr>
      </w:pPr>
    </w:p>
    <w:p w14:paraId="2F146ACB" w14:textId="77777777" w:rsidR="00557551" w:rsidRDefault="00557551" w:rsidP="0023150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</w:rPr>
      </w:pPr>
    </w:p>
    <w:p w14:paraId="31461077" w14:textId="77777777" w:rsidR="0023150E" w:rsidRPr="00DF71DA" w:rsidRDefault="0023150E" w:rsidP="0023150E">
      <w:pPr>
        <w:spacing w:after="0" w:line="300" w:lineRule="exact"/>
        <w:contextualSpacing/>
        <w:rPr>
          <w:rFonts w:ascii="Arial" w:hAnsi="Arial" w:cs="Arial"/>
          <w:sz w:val="20"/>
          <w:szCs w:val="28"/>
        </w:rPr>
      </w:pPr>
      <w:r w:rsidRPr="00DF71DA">
        <w:rPr>
          <w:rFonts w:ascii="Arial" w:hAnsi="Arial" w:cs="Arial"/>
          <w:b/>
          <w:noProof/>
          <w:color w:val="000000" w:themeColor="text1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15F1D0" wp14:editId="50EAB0F9">
                <wp:simplePos x="0" y="0"/>
                <wp:positionH relativeFrom="margin">
                  <wp:posOffset>22860</wp:posOffset>
                </wp:positionH>
                <wp:positionV relativeFrom="paragraph">
                  <wp:posOffset>15240</wp:posOffset>
                </wp:positionV>
                <wp:extent cx="791845" cy="0"/>
                <wp:effectExtent l="0" t="19050" r="27305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42A217" id="Łącznik prosty 8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8pt,1.2pt" to="64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" strokecolor="#bfbfbf [2412]" strokeweight="2.25pt">
                <w10:wrap anchorx="margin"/>
              </v:line>
            </w:pict>
          </mc:Fallback>
        </mc:AlternateContent>
      </w:r>
    </w:p>
    <w:p w14:paraId="40F5D054" w14:textId="78B72EF2" w:rsidR="0023150E" w:rsidRDefault="00535A85" w:rsidP="001C1EEF">
      <w:pPr>
        <w:tabs>
          <w:tab w:val="left" w:pos="0"/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8"/>
        </w:rPr>
      </w:pPr>
      <w:sdt>
        <w:sdtPr>
          <w:rPr>
            <w:rFonts w:ascii="Arial" w:hAnsi="Arial" w:cs="Arial"/>
            <w:sz w:val="24"/>
            <w:szCs w:val="24"/>
          </w:rPr>
          <w:id w:val="-2971520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EF" w:rsidRPr="001C1E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150E" w:rsidRPr="00DF71DA">
        <w:rPr>
          <w:rFonts w:ascii="Arial" w:hAnsi="Arial" w:cs="Arial"/>
          <w:sz w:val="20"/>
          <w:szCs w:val="28"/>
        </w:rPr>
        <w:tab/>
      </w:r>
      <w:r w:rsidR="0023150E">
        <w:rPr>
          <w:rFonts w:ascii="Arial" w:hAnsi="Arial" w:cs="Arial"/>
          <w:sz w:val="20"/>
          <w:szCs w:val="28"/>
        </w:rPr>
        <w:t xml:space="preserve">oświadczam iż zapoznałem się z klauzulą informacyjną dot. ochrony danych osobowych jak również </w:t>
      </w:r>
      <w:r w:rsidR="0023150E">
        <w:rPr>
          <w:rFonts w:ascii="Arial" w:hAnsi="Arial" w:cs="Arial"/>
          <w:sz w:val="20"/>
          <w:szCs w:val="28"/>
        </w:rPr>
        <w:tab/>
        <w:t xml:space="preserve">jestem świadom możliwości rezygnacji w dowolnym momencie z otrzymywania wiadomości </w:t>
      </w:r>
      <w:r w:rsidR="0023150E">
        <w:rPr>
          <w:rFonts w:ascii="Arial" w:hAnsi="Arial" w:cs="Arial"/>
          <w:sz w:val="20"/>
          <w:szCs w:val="28"/>
        </w:rPr>
        <w:tab/>
        <w:t xml:space="preserve">elektronicznych od Regionalnej Izby Handlu i Przemysłu w Bielsku-Białej w przypadku złożenia przeze </w:t>
      </w:r>
      <w:r w:rsidR="0023150E">
        <w:rPr>
          <w:rFonts w:ascii="Arial" w:hAnsi="Arial" w:cs="Arial"/>
          <w:sz w:val="20"/>
          <w:szCs w:val="28"/>
        </w:rPr>
        <w:tab/>
        <w:t>mnie pisemnej rezygnacji na adres korespondencyjny Regionalnej Izby Handlu i Przemysłu w Bielsku-</w:t>
      </w:r>
      <w:r w:rsidR="0023150E">
        <w:rPr>
          <w:rFonts w:ascii="Arial" w:hAnsi="Arial" w:cs="Arial"/>
          <w:sz w:val="20"/>
          <w:szCs w:val="28"/>
        </w:rPr>
        <w:tab/>
        <w:t>Białej lub mailowo na adres: biuroizby@cci.pl.</w:t>
      </w:r>
    </w:p>
    <w:p w14:paraId="3411D77A" w14:textId="3D51AEDC" w:rsidR="0023150E" w:rsidRDefault="0023150E" w:rsidP="0023150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</w:rPr>
      </w:pPr>
    </w:p>
    <w:p w14:paraId="01AE01D8" w14:textId="0B897FBB" w:rsidR="00557551" w:rsidRDefault="00557551" w:rsidP="0023150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</w:rPr>
      </w:pPr>
    </w:p>
    <w:p w14:paraId="34F5EE9F" w14:textId="59D01162" w:rsidR="00557551" w:rsidRDefault="00557551" w:rsidP="0023150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</w:rPr>
      </w:pPr>
    </w:p>
    <w:p w14:paraId="1E37C012" w14:textId="5BD03E11" w:rsidR="00557551" w:rsidRDefault="00557551" w:rsidP="0023150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</w:rPr>
      </w:pPr>
    </w:p>
    <w:p w14:paraId="5EE9EF9C" w14:textId="4F9A20EB" w:rsidR="00557551" w:rsidRDefault="00557551" w:rsidP="0023150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</w:rPr>
      </w:pPr>
    </w:p>
    <w:p w14:paraId="66EDAAC4" w14:textId="77777777" w:rsidR="00557551" w:rsidRDefault="00557551" w:rsidP="0023150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</w:rPr>
      </w:pPr>
    </w:p>
    <w:p w14:paraId="3530E632" w14:textId="77777777" w:rsidR="0023150E" w:rsidRDefault="0023150E" w:rsidP="0023150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</w:rPr>
      </w:pPr>
    </w:p>
    <w:p w14:paraId="185C482F" w14:textId="77777777" w:rsidR="0023150E" w:rsidRDefault="0023150E" w:rsidP="0023150E">
      <w:pPr>
        <w:tabs>
          <w:tab w:val="left" w:pos="426"/>
        </w:tabs>
        <w:spacing w:after="0" w:line="240" w:lineRule="auto"/>
        <w:contextualSpacing/>
        <w:rPr>
          <w:rFonts w:ascii="Arial" w:hAnsi="Arial" w:cs="Arial"/>
          <w:sz w:val="16"/>
        </w:rPr>
      </w:pPr>
    </w:p>
    <w:tbl>
      <w:tblPr>
        <w:tblStyle w:val="Tabela-Siatka"/>
        <w:tblW w:w="9634" w:type="dxa"/>
        <w:tblBorders>
          <w:top w:val="none" w:sz="0" w:space="0" w:color="auto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none" w:sz="0" w:space="0" w:color="auto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55"/>
        <w:gridCol w:w="3407"/>
        <w:gridCol w:w="1554"/>
        <w:gridCol w:w="3118"/>
      </w:tblGrid>
      <w:tr w:rsidR="0023150E" w:rsidRPr="00DF71DA" w14:paraId="25DFD761" w14:textId="77777777" w:rsidTr="000270B3">
        <w:trPr>
          <w:trHeight w:val="283"/>
        </w:trPr>
        <w:tc>
          <w:tcPr>
            <w:tcW w:w="1555" w:type="dxa"/>
            <w:tcBorders>
              <w:left w:val="nil"/>
              <w:bottom w:val="nil"/>
            </w:tcBorders>
          </w:tcPr>
          <w:p w14:paraId="49F089C7" w14:textId="77777777" w:rsidR="0023150E" w:rsidRPr="00DF71DA" w:rsidRDefault="0023150E" w:rsidP="0023150E">
            <w:pPr>
              <w:tabs>
                <w:tab w:val="left" w:pos="426"/>
              </w:tabs>
              <w:spacing w:line="300" w:lineRule="exact"/>
              <w:contextualSpacing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Bielsko-Biała</w:t>
            </w:r>
          </w:p>
        </w:tc>
        <w:sdt>
          <w:sdtPr>
            <w:rPr>
              <w:rStyle w:val="FormB"/>
            </w:rPr>
            <w:id w:val="-402445015"/>
            <w:lock w:val="sdtLocked"/>
            <w:placeholder>
              <w:docPart w:val="818372CA69BF49008D74553D0DCF803B"/>
            </w:placeholder>
            <w:showingPlcHdr/>
            <w:date>
              <w:dateFormat w:val="d MMMM 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rFonts w:asciiTheme="minorHAnsi" w:hAnsiTheme="minorHAnsi" w:cs="Arial"/>
              <w:sz w:val="22"/>
              <w:szCs w:val="28"/>
            </w:rPr>
          </w:sdtEndPr>
          <w:sdtContent>
            <w:tc>
              <w:tcPr>
                <w:tcW w:w="3407" w:type="dxa"/>
              </w:tcPr>
              <w:p w14:paraId="2BE27002" w14:textId="000E6C51" w:rsidR="0023150E" w:rsidRPr="00DF71DA" w:rsidRDefault="001C1EEF" w:rsidP="000270B3">
                <w:pPr>
                  <w:tabs>
                    <w:tab w:val="left" w:pos="426"/>
                  </w:tabs>
                  <w:spacing w:line="300" w:lineRule="exact"/>
                  <w:contextualSpacing/>
                  <w:jc w:val="center"/>
                  <w:rPr>
                    <w:rFonts w:ascii="Arial" w:hAnsi="Arial" w:cs="Arial"/>
                    <w:sz w:val="20"/>
                    <w:szCs w:val="28"/>
                  </w:rPr>
                </w:pPr>
                <w:r w:rsidRPr="001C1EEF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wybierz</w:t>
                </w:r>
              </w:p>
            </w:tc>
          </w:sdtContent>
        </w:sdt>
        <w:tc>
          <w:tcPr>
            <w:tcW w:w="1554" w:type="dxa"/>
            <w:tcBorders>
              <w:bottom w:val="nil"/>
            </w:tcBorders>
          </w:tcPr>
          <w:p w14:paraId="28EFD8F7" w14:textId="77777777" w:rsidR="0023150E" w:rsidRPr="00DF71DA" w:rsidRDefault="0023150E" w:rsidP="0023150E">
            <w:pPr>
              <w:tabs>
                <w:tab w:val="left" w:pos="426"/>
              </w:tabs>
              <w:spacing w:line="300" w:lineRule="exact"/>
              <w:contextualSpacing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3118" w:type="dxa"/>
          </w:tcPr>
          <w:p w14:paraId="70A93193" w14:textId="4A200870" w:rsidR="0023150E" w:rsidRPr="00DF71DA" w:rsidRDefault="0023150E" w:rsidP="0023150E">
            <w:pPr>
              <w:tabs>
                <w:tab w:val="left" w:pos="426"/>
              </w:tabs>
              <w:spacing w:line="300" w:lineRule="exact"/>
              <w:contextualSpacing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78CF715C" w14:textId="77777777" w:rsidR="00557551" w:rsidRPr="00557551" w:rsidRDefault="0023150E" w:rsidP="0023150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557551">
        <w:rPr>
          <w:rFonts w:ascii="Arial" w:hAnsi="Arial" w:cs="Arial"/>
          <w:sz w:val="8"/>
          <w:szCs w:val="8"/>
        </w:rPr>
        <w:t xml:space="preserve">     </w:t>
      </w:r>
      <w:r w:rsidR="00557551" w:rsidRPr="00557551">
        <w:rPr>
          <w:rFonts w:ascii="Arial" w:hAnsi="Arial" w:cs="Arial"/>
          <w:sz w:val="8"/>
          <w:szCs w:val="8"/>
        </w:rPr>
        <w:t xml:space="preserve">   </w:t>
      </w:r>
    </w:p>
    <w:p w14:paraId="5D1C0E45" w14:textId="3CD04A3B" w:rsidR="0023150E" w:rsidRPr="0023150E" w:rsidRDefault="00557551" w:rsidP="0023150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</w:t>
      </w:r>
      <w:r w:rsidR="001C1EEF">
        <w:rPr>
          <w:rFonts w:ascii="Arial" w:hAnsi="Arial" w:cs="Arial"/>
          <w:sz w:val="16"/>
        </w:rPr>
        <w:t xml:space="preserve">               </w:t>
      </w:r>
      <w:r w:rsidR="0023150E">
        <w:rPr>
          <w:rFonts w:ascii="Arial" w:hAnsi="Arial" w:cs="Arial"/>
          <w:sz w:val="16"/>
        </w:rPr>
        <w:t>data (DD-MM-RRRR)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</w:t>
      </w:r>
      <w:r w:rsidR="000270B3">
        <w:rPr>
          <w:rFonts w:ascii="Arial" w:hAnsi="Arial" w:cs="Arial"/>
          <w:sz w:val="16"/>
        </w:rPr>
        <w:tab/>
      </w:r>
      <w:r w:rsidR="000270B3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>podpis</w:t>
      </w:r>
    </w:p>
    <w:sectPr w:rsidR="0023150E" w:rsidRPr="0023150E" w:rsidSect="00BA0A9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7" w:right="1134" w:bottom="567" w:left="1134" w:header="142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7E801" w14:textId="77777777" w:rsidR="00535A85" w:rsidRDefault="00535A85" w:rsidP="00977CDE">
      <w:pPr>
        <w:spacing w:after="0" w:line="240" w:lineRule="auto"/>
      </w:pPr>
      <w:r>
        <w:separator/>
      </w:r>
    </w:p>
  </w:endnote>
  <w:endnote w:type="continuationSeparator" w:id="0">
    <w:p w14:paraId="070721DA" w14:textId="77777777" w:rsidR="00535A85" w:rsidRDefault="00535A85" w:rsidP="0097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akkal Majalla"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E1F0C" w14:textId="77777777" w:rsidR="00977CDE" w:rsidRDefault="00977CDE" w:rsidP="00977CDE">
    <w:pPr>
      <w:pStyle w:val="Stopka"/>
      <w:spacing w:line="240" w:lineRule="exact"/>
      <w:rPr>
        <w:rFonts w:ascii="Sakkal Majalla" w:hAnsi="Sakkal Majalla" w:cs="Sakkal Majalla"/>
        <w:b/>
        <w:color w:val="595959" w:themeColor="text1" w:themeTint="A6"/>
      </w:rPr>
    </w:pPr>
    <w:r>
      <w:rPr>
        <w:rFonts w:ascii="Sakkal Majalla" w:hAnsi="Sakkal Majalla" w:cs="Sakkal Majalla"/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BFF4B2" wp14:editId="6C1B3391">
              <wp:simplePos x="0" y="0"/>
              <wp:positionH relativeFrom="margin">
                <wp:align>center</wp:align>
              </wp:positionH>
              <wp:positionV relativeFrom="paragraph">
                <wp:posOffset>68580</wp:posOffset>
              </wp:positionV>
              <wp:extent cx="577342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342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ECBB42" id="Łącznik prosty 4" o:spid="_x0000_s1026" style="position:absolute;z-index:251658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4pt" to="454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" strokecolor="#bfbfbf [2412]" strokeweight="1.5pt">
              <w10:wrap anchorx="margin"/>
            </v:line>
          </w:pict>
        </mc:Fallback>
      </mc:AlternateContent>
    </w:r>
  </w:p>
  <w:p w14:paraId="4329E381" w14:textId="005EE30D" w:rsidR="00977CDE" w:rsidRPr="00152176" w:rsidRDefault="00977CDE" w:rsidP="00977CDE">
    <w:pPr>
      <w:pStyle w:val="Stopka"/>
      <w:spacing w:line="240" w:lineRule="exact"/>
      <w:jc w:val="center"/>
      <w:rPr>
        <w:rFonts w:ascii="Trebuchet MS" w:hAnsi="Trebuchet MS" w:cs="Sakkal Majalla"/>
        <w:bCs/>
        <w:color w:val="595959" w:themeColor="text1" w:themeTint="A6"/>
        <w:sz w:val="14"/>
        <w:szCs w:val="14"/>
      </w:rPr>
    </w:pPr>
    <w:r w:rsidRPr="00DB63F8">
      <w:rPr>
        <w:rFonts w:ascii="Trebuchet MS" w:hAnsi="Trebuchet MS" w:cs="Sakkal Majalla"/>
        <w:b/>
        <w:color w:val="595959" w:themeColor="text1" w:themeTint="A6"/>
        <w:sz w:val="14"/>
        <w:szCs w:val="14"/>
      </w:rPr>
      <w:t>REGIONALNA IZBA HANDLU I PRZEMYSŁU W BIELSKU-BIAŁEJ</w:t>
    </w:r>
    <w:r w:rsidR="00152176">
      <w:rPr>
        <w:rFonts w:ascii="Trebuchet MS" w:hAnsi="Trebuchet MS" w:cs="Sakkal Majalla"/>
        <w:bCs/>
        <w:color w:val="595959" w:themeColor="text1" w:themeTint="A6"/>
        <w:sz w:val="14"/>
        <w:szCs w:val="14"/>
      </w:rPr>
      <w:t xml:space="preserve"> | DZIAŁ LEGALIZACJI DOKUMENTÓW HANDLOWYCH I EKSPORTOWYCH</w:t>
    </w:r>
  </w:p>
  <w:p w14:paraId="3909A507" w14:textId="77777777" w:rsidR="00977CDE" w:rsidRPr="00DB63F8" w:rsidRDefault="00977CDE" w:rsidP="00977CDE">
    <w:pPr>
      <w:pStyle w:val="Stopka"/>
      <w:spacing w:line="240" w:lineRule="exact"/>
      <w:jc w:val="center"/>
      <w:rPr>
        <w:rFonts w:ascii="Trebuchet MS" w:hAnsi="Trebuchet MS" w:cs="Sakkal Majalla"/>
        <w:color w:val="595959" w:themeColor="text1" w:themeTint="A6"/>
        <w:sz w:val="14"/>
        <w:szCs w:val="14"/>
        <w:lang w:val="en-US"/>
      </w:rPr>
    </w:pPr>
    <w:r w:rsidRPr="00DB63F8">
      <w:rPr>
        <w:rFonts w:ascii="Trebuchet MS" w:hAnsi="Trebuchet MS" w:cs="Sakkal Majalla"/>
        <w:color w:val="595959" w:themeColor="text1" w:themeTint="A6"/>
        <w:sz w:val="14"/>
        <w:szCs w:val="14"/>
      </w:rPr>
      <w:t xml:space="preserve">UL. WZGÓRZE 19, 43-300 BIELSKO-BIAŁA  |  TEL. </w:t>
    </w:r>
    <w:r w:rsidRPr="00DB63F8">
      <w:rPr>
        <w:rFonts w:ascii="Trebuchet MS" w:hAnsi="Trebuchet MS" w:cs="Sakkal Majalla"/>
        <w:color w:val="595959" w:themeColor="text1" w:themeTint="A6"/>
        <w:sz w:val="14"/>
        <w:szCs w:val="14"/>
        <w:lang w:val="en-US"/>
      </w:rPr>
      <w:t>(33) 822-90-49  |  E-MAIL: BIUROIZBY@CCI.PL  |  WWW.CCI.PL</w:t>
    </w:r>
  </w:p>
  <w:p w14:paraId="420CDD3A" w14:textId="77777777" w:rsidR="00977CDE" w:rsidRPr="00DB63F8" w:rsidRDefault="00977CDE" w:rsidP="00266F48">
    <w:pPr>
      <w:pStyle w:val="Stopka"/>
      <w:spacing w:line="240" w:lineRule="exact"/>
      <w:jc w:val="center"/>
      <w:rPr>
        <w:rFonts w:ascii="Trebuchet MS" w:hAnsi="Trebuchet MS" w:cs="Sakkal Majalla"/>
        <w:color w:val="595959" w:themeColor="text1" w:themeTint="A6"/>
        <w:sz w:val="14"/>
        <w:szCs w:val="14"/>
        <w:lang w:val="en-US"/>
      </w:rPr>
    </w:pPr>
    <w:r w:rsidRPr="00DB63F8">
      <w:rPr>
        <w:rFonts w:ascii="Trebuchet MS" w:hAnsi="Trebuchet MS" w:cs="Sakkal Majalla"/>
        <w:color w:val="595959" w:themeColor="text1" w:themeTint="A6"/>
        <w:sz w:val="14"/>
        <w:szCs w:val="14"/>
        <w:lang w:val="en-US"/>
      </w:rPr>
      <w:t>NIP: 547-10-11-885  |  REGON: 070542399  |  KRS: 0000204259</w:t>
    </w:r>
    <w:r w:rsidR="00266F48" w:rsidRPr="00DB63F8">
      <w:rPr>
        <w:rFonts w:ascii="Trebuchet MS" w:hAnsi="Trebuchet MS" w:cs="Sakkal Majalla"/>
        <w:color w:val="595959" w:themeColor="text1" w:themeTint="A6"/>
        <w:sz w:val="14"/>
        <w:szCs w:val="14"/>
        <w:lang w:val="en-US"/>
      </w:rPr>
      <w:t xml:space="preserve"> | </w:t>
    </w:r>
    <w:r w:rsidRPr="00DB63F8">
      <w:rPr>
        <w:rFonts w:ascii="Trebuchet MS" w:hAnsi="Trebuchet MS" w:cs="Sakkal Majalla"/>
        <w:color w:val="595959" w:themeColor="text1" w:themeTint="A6"/>
        <w:sz w:val="14"/>
        <w:szCs w:val="14"/>
        <w:lang w:val="en-US"/>
      </w:rPr>
      <w:t>ING BANK ŚLĄSKI S.A. O/BIELSKO-BIAŁA NR: 66 1050 1070 1000 0090 3059 0963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A6AA9" w14:textId="77777777" w:rsidR="00535A85" w:rsidRDefault="00535A85" w:rsidP="00977CDE">
      <w:pPr>
        <w:spacing w:after="0" w:line="240" w:lineRule="auto"/>
      </w:pPr>
      <w:r>
        <w:separator/>
      </w:r>
    </w:p>
  </w:footnote>
  <w:footnote w:type="continuationSeparator" w:id="0">
    <w:p w14:paraId="3493BFE3" w14:textId="77777777" w:rsidR="00535A85" w:rsidRDefault="00535A85" w:rsidP="0097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3B81" w14:textId="77777777" w:rsidR="003A3243" w:rsidRDefault="00535A85">
    <w:pPr>
      <w:pStyle w:val="Nagwek"/>
    </w:pPr>
    <w:r>
      <w:rPr>
        <w:noProof/>
      </w:rPr>
      <w:pict w14:anchorId="4AA22D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64992" o:spid="_x0000_s2056" type="#_x0000_t75" style="position:absolute;margin-left:0;margin-top:0;width:315.35pt;height:237.85pt;z-index:-251655168;mso-position-horizontal:center;mso-position-horizontal-relative:margin;mso-position-vertical:center;mso-position-vertical-relative:margin" o:allowincell="f">
          <v:imagedata r:id="rId1" o:title="background [RIHiP]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0335C" w14:textId="77777777" w:rsidR="003A3243" w:rsidRDefault="00535A85">
    <w:pPr>
      <w:pStyle w:val="Nagwek"/>
    </w:pPr>
    <w:r>
      <w:rPr>
        <w:noProof/>
      </w:rPr>
      <w:pict w14:anchorId="4AC139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64993" o:spid="_x0000_s2057" type="#_x0000_t75" style="position:absolute;margin-left:-95.95pt;margin-top:300.95pt;width:638.55pt;height:481.6pt;z-index:-251654144;mso-position-horizontal-relative:margin;mso-position-vertical-relative:margin" o:allowincell="f">
          <v:imagedata r:id="rId1" o:title="background [RIHiP]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F464A" w14:textId="77777777" w:rsidR="003A3243" w:rsidRDefault="00535A85">
    <w:pPr>
      <w:pStyle w:val="Nagwek"/>
    </w:pPr>
    <w:r>
      <w:rPr>
        <w:noProof/>
      </w:rPr>
      <w:pict w14:anchorId="6A963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64991" o:spid="_x0000_s2055" type="#_x0000_t75" style="position:absolute;margin-left:0;margin-top:0;width:315.35pt;height:237.85pt;z-index:-251656192;mso-position-horizontal:center;mso-position-horizontal-relative:margin;mso-position-vertical:center;mso-position-vertical-relative:margin" o:allowincell="f">
          <v:imagedata r:id="rId1" o:title="background [RIHiP]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641A0"/>
    <w:multiLevelType w:val="hybridMultilevel"/>
    <w:tmpl w:val="F790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70987"/>
    <w:multiLevelType w:val="hybridMultilevel"/>
    <w:tmpl w:val="6C14A7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AciDwRpSO1C149mGB0o3a9FiQbJ3Tfdl4nR2wqRwssNPmwWh5sJbH3h8Jcz1swlTGkt6g3JQi0iQEZeBF4d25A==" w:salt="QkJSntOnREWRffvpsNNqcA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42"/>
    <w:rsid w:val="000021E9"/>
    <w:rsid w:val="000107BB"/>
    <w:rsid w:val="00021522"/>
    <w:rsid w:val="00022F46"/>
    <w:rsid w:val="000270B3"/>
    <w:rsid w:val="00073D73"/>
    <w:rsid w:val="000933F3"/>
    <w:rsid w:val="000B7A7A"/>
    <w:rsid w:val="00111AA8"/>
    <w:rsid w:val="00117D5C"/>
    <w:rsid w:val="00152176"/>
    <w:rsid w:val="00156F39"/>
    <w:rsid w:val="0015749A"/>
    <w:rsid w:val="001C1EEF"/>
    <w:rsid w:val="001C2A04"/>
    <w:rsid w:val="001D0A5F"/>
    <w:rsid w:val="001F2605"/>
    <w:rsid w:val="00230072"/>
    <w:rsid w:val="0023150E"/>
    <w:rsid w:val="00264580"/>
    <w:rsid w:val="00266F48"/>
    <w:rsid w:val="002810D3"/>
    <w:rsid w:val="00283451"/>
    <w:rsid w:val="002D0667"/>
    <w:rsid w:val="002D1ECA"/>
    <w:rsid w:val="002D42CF"/>
    <w:rsid w:val="002E5607"/>
    <w:rsid w:val="002F0BD0"/>
    <w:rsid w:val="00303AA5"/>
    <w:rsid w:val="003048F3"/>
    <w:rsid w:val="00305BF8"/>
    <w:rsid w:val="00323B73"/>
    <w:rsid w:val="00333465"/>
    <w:rsid w:val="00335674"/>
    <w:rsid w:val="00340920"/>
    <w:rsid w:val="00383BA1"/>
    <w:rsid w:val="003A3243"/>
    <w:rsid w:val="003C3942"/>
    <w:rsid w:val="003C46CE"/>
    <w:rsid w:val="003E04A8"/>
    <w:rsid w:val="003E4D7A"/>
    <w:rsid w:val="003F1821"/>
    <w:rsid w:val="0042282B"/>
    <w:rsid w:val="004235BE"/>
    <w:rsid w:val="00456DC3"/>
    <w:rsid w:val="004A664B"/>
    <w:rsid w:val="004B0F91"/>
    <w:rsid w:val="004B416B"/>
    <w:rsid w:val="004D7129"/>
    <w:rsid w:val="004E6863"/>
    <w:rsid w:val="00500781"/>
    <w:rsid w:val="005056BE"/>
    <w:rsid w:val="00515441"/>
    <w:rsid w:val="00535A85"/>
    <w:rsid w:val="00557551"/>
    <w:rsid w:val="00570A21"/>
    <w:rsid w:val="005773B8"/>
    <w:rsid w:val="00591C7B"/>
    <w:rsid w:val="005B46F5"/>
    <w:rsid w:val="005E1E2C"/>
    <w:rsid w:val="00601316"/>
    <w:rsid w:val="00640CEC"/>
    <w:rsid w:val="0064299E"/>
    <w:rsid w:val="006623C0"/>
    <w:rsid w:val="006A26D9"/>
    <w:rsid w:val="006E5FA8"/>
    <w:rsid w:val="00721A0E"/>
    <w:rsid w:val="00752803"/>
    <w:rsid w:val="00770907"/>
    <w:rsid w:val="007C059F"/>
    <w:rsid w:val="00825B03"/>
    <w:rsid w:val="00865553"/>
    <w:rsid w:val="00884608"/>
    <w:rsid w:val="00886A73"/>
    <w:rsid w:val="008A717C"/>
    <w:rsid w:val="008F7C73"/>
    <w:rsid w:val="009236F0"/>
    <w:rsid w:val="00925657"/>
    <w:rsid w:val="009312C0"/>
    <w:rsid w:val="009421FB"/>
    <w:rsid w:val="00955DC6"/>
    <w:rsid w:val="00955F06"/>
    <w:rsid w:val="00977CDE"/>
    <w:rsid w:val="009A260D"/>
    <w:rsid w:val="009C0771"/>
    <w:rsid w:val="00A27F97"/>
    <w:rsid w:val="00A54586"/>
    <w:rsid w:val="00A700DF"/>
    <w:rsid w:val="00A821BF"/>
    <w:rsid w:val="00AF7C6E"/>
    <w:rsid w:val="00B02402"/>
    <w:rsid w:val="00B130ED"/>
    <w:rsid w:val="00B254FF"/>
    <w:rsid w:val="00B600C3"/>
    <w:rsid w:val="00B72E87"/>
    <w:rsid w:val="00B76ACD"/>
    <w:rsid w:val="00BA0A9D"/>
    <w:rsid w:val="00BD04C2"/>
    <w:rsid w:val="00BE302C"/>
    <w:rsid w:val="00C23863"/>
    <w:rsid w:val="00C40FDF"/>
    <w:rsid w:val="00C87DD8"/>
    <w:rsid w:val="00C93FAD"/>
    <w:rsid w:val="00C94B1C"/>
    <w:rsid w:val="00CB19A3"/>
    <w:rsid w:val="00CB5D1C"/>
    <w:rsid w:val="00D06572"/>
    <w:rsid w:val="00D75543"/>
    <w:rsid w:val="00D93857"/>
    <w:rsid w:val="00D93A87"/>
    <w:rsid w:val="00DB63F8"/>
    <w:rsid w:val="00DE68CB"/>
    <w:rsid w:val="00DF71DA"/>
    <w:rsid w:val="00E11B18"/>
    <w:rsid w:val="00E4116F"/>
    <w:rsid w:val="00E458D7"/>
    <w:rsid w:val="00E6191A"/>
    <w:rsid w:val="00E80286"/>
    <w:rsid w:val="00E92639"/>
    <w:rsid w:val="00EB15D1"/>
    <w:rsid w:val="00EB6CC5"/>
    <w:rsid w:val="00EC1907"/>
    <w:rsid w:val="00ED0D41"/>
    <w:rsid w:val="00F06C75"/>
    <w:rsid w:val="00F109CC"/>
    <w:rsid w:val="00F2429D"/>
    <w:rsid w:val="00F42458"/>
    <w:rsid w:val="00F5669B"/>
    <w:rsid w:val="00F653AE"/>
    <w:rsid w:val="00F66CE1"/>
    <w:rsid w:val="00F71850"/>
    <w:rsid w:val="00F96B35"/>
    <w:rsid w:val="00FA3F57"/>
    <w:rsid w:val="00FC7C30"/>
    <w:rsid w:val="00FE0ED5"/>
    <w:rsid w:val="00FE107F"/>
    <w:rsid w:val="00FE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F51A086"/>
  <w15:docId w15:val="{04E5A8C3-95CC-43C2-8F4A-8D661F7C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9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1AA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2C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77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CDE"/>
  </w:style>
  <w:style w:type="paragraph" w:styleId="Stopka">
    <w:name w:val="footer"/>
    <w:basedOn w:val="Normalny"/>
    <w:link w:val="StopkaZnak"/>
    <w:uiPriority w:val="99"/>
    <w:unhideWhenUsed/>
    <w:rsid w:val="00977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CDE"/>
  </w:style>
  <w:style w:type="table" w:styleId="Tabela-Siatka">
    <w:name w:val="Table Grid"/>
    <w:basedOn w:val="Standardowy"/>
    <w:uiPriority w:val="59"/>
    <w:rsid w:val="00FC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9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9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09C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D0A5F"/>
    <w:rPr>
      <w:color w:val="808080"/>
    </w:rPr>
  </w:style>
  <w:style w:type="character" w:customStyle="1" w:styleId="FormA">
    <w:name w:val="Form.A"/>
    <w:basedOn w:val="Domylnaczcionkaakapitu"/>
    <w:uiPriority w:val="1"/>
    <w:rsid w:val="001D0A5F"/>
    <w:rPr>
      <w:rFonts w:ascii="Arial" w:hAnsi="Arial"/>
      <w:b/>
      <w:sz w:val="20"/>
    </w:rPr>
  </w:style>
  <w:style w:type="character" w:customStyle="1" w:styleId="FormB">
    <w:name w:val="Form.B"/>
    <w:basedOn w:val="Domylnaczcionkaakapitu"/>
    <w:uiPriority w:val="1"/>
    <w:qFormat/>
    <w:rsid w:val="001C1EE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A6202FACCB4BA5BCC473A454BCF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EA77E5-9C72-4447-BF2F-35D0D9EBDE3D}"/>
      </w:docPartPr>
      <w:docPartBody>
        <w:p w:rsidR="00A735F5" w:rsidRDefault="00F822AB" w:rsidP="00F822AB">
          <w:pPr>
            <w:pStyle w:val="38A6202FACCB4BA5BCC473A454BCF3C1"/>
          </w:pPr>
          <w:r w:rsidRPr="001C1EEF">
            <w:rPr>
              <w:rStyle w:val="Tekstzastpczy"/>
              <w:rFonts w:ascii="Arial" w:hAnsi="Arial" w:cs="Arial"/>
              <w:sz w:val="18"/>
              <w:szCs w:val="18"/>
            </w:rPr>
            <w:t>wpisz</w:t>
          </w:r>
        </w:p>
      </w:docPartBody>
    </w:docPart>
    <w:docPart>
      <w:docPartPr>
        <w:name w:val="EB157E1C6DD9427A9A0E30296C390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EB491A-1EF3-45E8-8574-342CB2CB564C}"/>
      </w:docPartPr>
      <w:docPartBody>
        <w:p w:rsidR="00A735F5" w:rsidRDefault="00F822AB" w:rsidP="00F822AB">
          <w:pPr>
            <w:pStyle w:val="EB157E1C6DD9427A9A0E30296C39007B"/>
          </w:pPr>
          <w:r w:rsidRPr="001C1EEF">
            <w:rPr>
              <w:rStyle w:val="Tekstzastpczy"/>
              <w:rFonts w:ascii="Arial" w:hAnsi="Arial" w:cs="Arial"/>
              <w:sz w:val="18"/>
              <w:szCs w:val="18"/>
            </w:rPr>
            <w:t>wpisz</w:t>
          </w:r>
        </w:p>
      </w:docPartBody>
    </w:docPart>
    <w:docPart>
      <w:docPartPr>
        <w:name w:val="6A232437DF304D699DF2DD5E15EE4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F78F68-AFEF-4445-B4F1-17E1A6694A75}"/>
      </w:docPartPr>
      <w:docPartBody>
        <w:p w:rsidR="00A735F5" w:rsidRDefault="00F822AB" w:rsidP="00F822AB">
          <w:pPr>
            <w:pStyle w:val="6A232437DF304D699DF2DD5E15EE4C00"/>
          </w:pPr>
          <w:r w:rsidRPr="001C1EEF">
            <w:rPr>
              <w:rStyle w:val="Tekstzastpczy"/>
              <w:rFonts w:ascii="Arial" w:hAnsi="Arial" w:cs="Arial"/>
              <w:sz w:val="18"/>
              <w:szCs w:val="18"/>
            </w:rPr>
            <w:t>wpisz</w:t>
          </w:r>
        </w:p>
      </w:docPartBody>
    </w:docPart>
    <w:docPart>
      <w:docPartPr>
        <w:name w:val="244F3C0982014137BA8D4A9F2A1ACC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A8DC23-4146-4F0D-81E6-49CB30D08062}"/>
      </w:docPartPr>
      <w:docPartBody>
        <w:p w:rsidR="00A735F5" w:rsidRDefault="00F822AB" w:rsidP="00F822AB">
          <w:pPr>
            <w:pStyle w:val="244F3C0982014137BA8D4A9F2A1ACC2D"/>
          </w:pPr>
          <w:r w:rsidRPr="001C1EEF">
            <w:rPr>
              <w:rStyle w:val="Tekstzastpczy"/>
              <w:rFonts w:ascii="Arial" w:hAnsi="Arial" w:cs="Arial"/>
              <w:sz w:val="18"/>
              <w:szCs w:val="18"/>
            </w:rPr>
            <w:t>wpisz</w:t>
          </w:r>
        </w:p>
      </w:docPartBody>
    </w:docPart>
    <w:docPart>
      <w:docPartPr>
        <w:name w:val="818372CA69BF49008D74553D0DCF8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191BCA-B2CD-4CEE-9BC9-44C3CB9F5404}"/>
      </w:docPartPr>
      <w:docPartBody>
        <w:p w:rsidR="00A735F5" w:rsidRDefault="00F822AB" w:rsidP="00F822AB">
          <w:pPr>
            <w:pStyle w:val="818372CA69BF49008D74553D0DCF803B"/>
          </w:pPr>
          <w:r w:rsidRPr="001C1EEF">
            <w:rPr>
              <w:rStyle w:val="Tekstzastpczy"/>
              <w:rFonts w:ascii="Arial" w:hAnsi="Arial" w:cs="Arial"/>
              <w:sz w:val="18"/>
              <w:szCs w:val="18"/>
            </w:rPr>
            <w:t>wybierz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akkal Majalla"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AB"/>
    <w:rsid w:val="00260EF8"/>
    <w:rsid w:val="00A735F5"/>
    <w:rsid w:val="00A91C04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22AB"/>
    <w:rPr>
      <w:color w:val="808080"/>
    </w:rPr>
  </w:style>
  <w:style w:type="paragraph" w:customStyle="1" w:styleId="38A6202FACCB4BA5BCC473A454BCF3C1">
    <w:name w:val="38A6202FACCB4BA5BCC473A454BCF3C1"/>
    <w:rsid w:val="00F822AB"/>
    <w:pPr>
      <w:spacing w:after="200" w:line="276" w:lineRule="auto"/>
    </w:pPr>
    <w:rPr>
      <w:rFonts w:eastAsiaTheme="minorHAnsi"/>
      <w:lang w:eastAsia="en-US"/>
    </w:rPr>
  </w:style>
  <w:style w:type="paragraph" w:customStyle="1" w:styleId="EB157E1C6DD9427A9A0E30296C39007B">
    <w:name w:val="EB157E1C6DD9427A9A0E30296C39007B"/>
    <w:rsid w:val="00F822AB"/>
    <w:pPr>
      <w:spacing w:after="200" w:line="276" w:lineRule="auto"/>
    </w:pPr>
    <w:rPr>
      <w:rFonts w:eastAsiaTheme="minorHAnsi"/>
      <w:lang w:eastAsia="en-US"/>
    </w:rPr>
  </w:style>
  <w:style w:type="paragraph" w:customStyle="1" w:styleId="6A232437DF304D699DF2DD5E15EE4C00">
    <w:name w:val="6A232437DF304D699DF2DD5E15EE4C00"/>
    <w:rsid w:val="00F822AB"/>
    <w:pPr>
      <w:spacing w:after="200" w:line="276" w:lineRule="auto"/>
    </w:pPr>
    <w:rPr>
      <w:rFonts w:eastAsiaTheme="minorHAnsi"/>
      <w:lang w:eastAsia="en-US"/>
    </w:rPr>
  </w:style>
  <w:style w:type="paragraph" w:customStyle="1" w:styleId="244F3C0982014137BA8D4A9F2A1ACC2D">
    <w:name w:val="244F3C0982014137BA8D4A9F2A1ACC2D"/>
    <w:rsid w:val="00F822AB"/>
    <w:pPr>
      <w:spacing w:after="200" w:line="276" w:lineRule="auto"/>
    </w:pPr>
    <w:rPr>
      <w:rFonts w:eastAsiaTheme="minorHAnsi"/>
      <w:lang w:eastAsia="en-US"/>
    </w:rPr>
  </w:style>
  <w:style w:type="paragraph" w:customStyle="1" w:styleId="818372CA69BF49008D74553D0DCF803B">
    <w:name w:val="818372CA69BF49008D74553D0DCF803B"/>
    <w:rsid w:val="00F822A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9572-48E1-4708-A247-A03300F9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Bednarska</dc:creator>
  <cp:lastModifiedBy>Dell</cp:lastModifiedBy>
  <cp:revision>12</cp:revision>
  <cp:lastPrinted>2020-02-18T13:34:00Z</cp:lastPrinted>
  <dcterms:created xsi:type="dcterms:W3CDTF">2020-01-14T12:27:00Z</dcterms:created>
  <dcterms:modified xsi:type="dcterms:W3CDTF">2020-02-19T10:40:00Z</dcterms:modified>
</cp:coreProperties>
</file>